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783" w:rsidRPr="00DB46F1" w:rsidRDefault="009F3783" w:rsidP="004B64E6">
      <w:pPr>
        <w:spacing w:after="120"/>
        <w:rPr>
          <w:b/>
          <w:bCs/>
          <w:noProof/>
          <w:sz w:val="36"/>
          <w:szCs w:val="36"/>
          <w:u w:val="single"/>
          <w:lang w:val="en-CA"/>
        </w:rPr>
      </w:pPr>
      <w:r w:rsidRPr="00DB46F1">
        <w:rPr>
          <w:b/>
          <w:bCs/>
          <w:noProof/>
          <w:sz w:val="36"/>
          <w:szCs w:val="36"/>
          <w:u w:val="single"/>
          <w:lang w:val="en-CA"/>
        </w:rPr>
        <w:t xml:space="preserve">Datacom Part </w:t>
      </w:r>
      <w:r w:rsidRPr="00DB46F1">
        <w:rPr>
          <w:b/>
          <w:bCs/>
          <w:noProof/>
          <w:sz w:val="36"/>
          <w:szCs w:val="36"/>
          <w:u w:val="single"/>
        </w:rPr>
        <w:t xml:space="preserve">- </w:t>
      </w:r>
      <w:r w:rsidRPr="00DB46F1">
        <w:rPr>
          <w:b/>
          <w:bCs/>
          <w:noProof/>
          <w:sz w:val="36"/>
          <w:szCs w:val="36"/>
          <w:u w:val="single"/>
          <w:lang w:val="en-CA"/>
        </w:rPr>
        <w:t>FTB-860 (Ethernet Applications)</w:t>
      </w:r>
    </w:p>
    <w:p w:rsidR="009F3783" w:rsidRPr="004B64E6" w:rsidRDefault="009F3783" w:rsidP="004B64E6">
      <w:pPr>
        <w:spacing w:after="120"/>
        <w:rPr>
          <w:b/>
          <w:bCs/>
          <w:noProof/>
          <w:sz w:val="32"/>
          <w:szCs w:val="32"/>
          <w:u w:val="single"/>
          <w:lang w:val="fr-CA"/>
        </w:rPr>
      </w:pPr>
      <w:r w:rsidRPr="004B64E6">
        <w:rPr>
          <w:b/>
          <w:bCs/>
          <w:noProof/>
          <w:sz w:val="32"/>
          <w:szCs w:val="32"/>
          <w:u w:val="single"/>
          <w:lang w:val="fr-CA"/>
        </w:rPr>
        <w:t>Typical Network Setup</w:t>
      </w:r>
    </w:p>
    <w:p w:rsidR="00BF5591" w:rsidRPr="004B64E6" w:rsidRDefault="00237282" w:rsidP="00DB46F1">
      <w:pPr>
        <w:spacing w:after="320"/>
        <w:rPr>
          <w:b/>
          <w:bCs/>
          <w:noProof/>
          <w:sz w:val="36"/>
          <w:szCs w:val="36"/>
          <w:u w:val="single"/>
          <w:lang w:val="fr-CA"/>
        </w:rPr>
      </w:pPr>
      <w:r>
        <w:rPr>
          <w:b/>
          <w:bCs/>
          <w:noProof/>
          <w:sz w:val="36"/>
          <w:szCs w:val="36"/>
          <w:u w:val="single"/>
          <w:lang w:eastAsia="en-US"/>
        </w:rPr>
        <w:drawing>
          <wp:inline distT="0" distB="0" distL="0" distR="0">
            <wp:extent cx="5609854" cy="3455719"/>
            <wp:effectExtent l="19050" t="0" r="0" b="0"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328" cy="34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783" w:rsidRPr="004B64E6" w:rsidRDefault="009F3783" w:rsidP="004B64E6">
      <w:pPr>
        <w:spacing w:before="100" w:after="160"/>
        <w:rPr>
          <w:b/>
          <w:noProof/>
          <w:sz w:val="34"/>
          <w:szCs w:val="34"/>
          <w:u w:val="single"/>
          <w:lang w:eastAsia="en-US"/>
        </w:rPr>
      </w:pPr>
      <w:r w:rsidRPr="004B64E6">
        <w:rPr>
          <w:b/>
          <w:bCs/>
          <w:noProof/>
          <w:sz w:val="34"/>
          <w:szCs w:val="34"/>
          <w:u w:val="single"/>
          <w:lang w:eastAsia="en-US"/>
        </w:rPr>
        <w:t>Bi-Directional Testing (Dual Test Set)</w:t>
      </w:r>
      <w:r w:rsidRPr="004B64E6">
        <w:rPr>
          <w:b/>
          <w:noProof/>
          <w:sz w:val="34"/>
          <w:szCs w:val="34"/>
          <w:u w:val="single"/>
          <w:lang w:eastAsia="en-US"/>
        </w:rPr>
        <w:t xml:space="preserve"> </w:t>
      </w:r>
    </w:p>
    <w:p w:rsidR="001D6466" w:rsidRDefault="00BF5591" w:rsidP="00E9403E">
      <w:pPr>
        <w:rPr>
          <w:b/>
          <w:noProof/>
          <w:sz w:val="20"/>
          <w:szCs w:val="20"/>
          <w:u w:val="single"/>
        </w:rPr>
      </w:pPr>
      <w:r>
        <w:rPr>
          <w:b/>
          <w:noProof/>
          <w:sz w:val="28"/>
          <w:szCs w:val="28"/>
          <w:u w:val="single"/>
          <w:lang w:eastAsia="en-US"/>
        </w:rPr>
        <w:drawing>
          <wp:inline distT="0" distB="0" distL="0" distR="0">
            <wp:extent cx="5609854" cy="3336966"/>
            <wp:effectExtent l="19050" t="0" r="0" b="0"/>
            <wp:docPr id="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925" cy="332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B32" w:rsidRPr="00A4064A" w:rsidRDefault="00857B32" w:rsidP="001D6466">
      <w:pPr>
        <w:rPr>
          <w:b/>
          <w:noProof/>
          <w:sz w:val="20"/>
          <w:szCs w:val="20"/>
          <w:u w:val="single"/>
        </w:rPr>
      </w:pPr>
      <w:r>
        <w:rPr>
          <w:b/>
          <w:noProof/>
          <w:sz w:val="28"/>
          <w:szCs w:val="28"/>
          <w:u w:val="single"/>
        </w:rPr>
        <w:lastRenderedPageBreak/>
        <w:t xml:space="preserve">PART 1: </w:t>
      </w:r>
      <w:r w:rsidRPr="00857B32">
        <w:rPr>
          <w:b/>
          <w:noProof/>
          <w:sz w:val="28"/>
          <w:szCs w:val="28"/>
          <w:u w:val="single"/>
        </w:rPr>
        <w:t>REMOTE UNIT SETTING</w:t>
      </w:r>
    </w:p>
    <w:p w:rsidR="008F4A11" w:rsidRDefault="00BF5591">
      <w:pPr>
        <w:rPr>
          <w:noProof/>
        </w:rPr>
      </w:pPr>
      <w:r>
        <w:rPr>
          <w:noProof/>
        </w:rPr>
        <w:t xml:space="preserve">ITU-T </w:t>
      </w:r>
      <w:r w:rsidR="00857B32">
        <w:rPr>
          <w:noProof/>
        </w:rPr>
        <w:t xml:space="preserve">Y.1564 </w:t>
      </w:r>
      <w:r w:rsidR="001A40F9">
        <w:rPr>
          <w:noProof/>
        </w:rPr>
        <w:t xml:space="preserve">EtherSAM Dual Test Set </w:t>
      </w:r>
      <w:r w:rsidR="00857B32">
        <w:rPr>
          <w:noProof/>
        </w:rPr>
        <w:t>Mode (Bi-Directional Mode)</w:t>
      </w:r>
    </w:p>
    <w:p w:rsidR="001D6466" w:rsidRDefault="00B3199C" w:rsidP="00E9403E">
      <w:pPr>
        <w:spacing w:after="240"/>
        <w:rPr>
          <w:noProof/>
        </w:rPr>
      </w:pPr>
      <w:r>
        <w:rPr>
          <w:noProof/>
        </w:rPr>
        <w:pict>
          <v:oval id="_x0000_s1026" style="position:absolute;margin-left:49.5pt;margin-top:160.05pt;width:23.25pt;height:20pt;z-index:251658240" fillcolor="yellow">
            <v:textbox style="mso-next-textbox:#_x0000_s1026">
              <w:txbxContent>
                <w:p w:rsidR="001A40F9" w:rsidRDefault="001A40F9">
                  <w:r>
                    <w:t>1</w:t>
                  </w:r>
                </w:p>
              </w:txbxContent>
            </v:textbox>
          </v:oval>
        </w:pict>
      </w:r>
      <w:r w:rsidR="00FC329C" w:rsidRPr="00FC32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C329C">
        <w:rPr>
          <w:noProof/>
          <w:lang w:eastAsia="en-US"/>
        </w:rPr>
        <w:drawing>
          <wp:inline distT="0" distB="0" distL="0" distR="0">
            <wp:extent cx="5286377" cy="3171825"/>
            <wp:effectExtent l="19050" t="0" r="9523" b="0"/>
            <wp:docPr id="55" name="Picture 29" descr="D:\IMG_2012_01_29_01_59_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IMG_2012_01_29_01_59_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29" cy="317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783" w:rsidRDefault="001A40F9" w:rsidP="00E9403E">
      <w:pPr>
        <w:spacing w:after="0"/>
      </w:pPr>
      <w:r>
        <w:t xml:space="preserve">1: Select the FTB-860 </w:t>
      </w:r>
      <w:proofErr w:type="spellStart"/>
      <w:r>
        <w:t>NetBlazer</w:t>
      </w:r>
      <w:proofErr w:type="spellEnd"/>
      <w:r>
        <w:t xml:space="preserve"> to load into the application.</w:t>
      </w:r>
    </w:p>
    <w:p w:rsidR="00E9403E" w:rsidRDefault="00E9403E"/>
    <w:p w:rsidR="00A048A3" w:rsidRDefault="00B3199C">
      <w:r>
        <w:rPr>
          <w:noProof/>
        </w:rPr>
        <w:pict>
          <v:oval id="_x0000_s1027" style="position:absolute;margin-left:12.75pt;margin-top:-19.55pt;width:24pt;height:23.25pt;z-index:251659264" fillcolor="yellow">
            <v:textbox style="mso-next-textbox:#_x0000_s1027">
              <w:txbxContent>
                <w:p w:rsidR="001A40F9" w:rsidRDefault="001A40F9" w:rsidP="001A40F9">
                  <w:r>
                    <w:t>2</w:t>
                  </w:r>
                </w:p>
              </w:txbxContent>
            </v:textbox>
          </v:oval>
        </w:pict>
      </w:r>
      <w:r>
        <w:rPr>
          <w:noProof/>
        </w:rPr>
        <w:pict>
          <v:oval id="_x0000_s1028" style="position:absolute;margin-left:47.25pt;margin-top:51.75pt;width:23.25pt;height:23.25pt;z-index:251660288" fillcolor="yellow">
            <v:textbox style="mso-next-textbox:#_x0000_s1028">
              <w:txbxContent>
                <w:p w:rsidR="000A1B4A" w:rsidRDefault="000A1B4A" w:rsidP="000A1B4A">
                  <w:r>
                    <w:t>3</w:t>
                  </w:r>
                </w:p>
              </w:txbxContent>
            </v:textbox>
          </v:oval>
        </w:pict>
      </w:r>
      <w:r w:rsidR="00FC329C" w:rsidRPr="00FC32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C329C">
        <w:rPr>
          <w:noProof/>
          <w:lang w:eastAsia="en-US"/>
        </w:rPr>
        <w:drawing>
          <wp:inline distT="0" distB="0" distL="0" distR="0">
            <wp:extent cx="5238750" cy="3076575"/>
            <wp:effectExtent l="19050" t="0" r="0" b="0"/>
            <wp:docPr id="56" name="Picture 30" descr="D:\IMG_2012_01_29_02_18_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IMG_2012_01_29_02_18_0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497" cy="308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0F9" w:rsidRDefault="001A40F9" w:rsidP="00DA16AD">
      <w:pPr>
        <w:spacing w:after="120"/>
      </w:pPr>
      <w:r>
        <w:t>2:</w:t>
      </w:r>
      <w:r w:rsidR="000A1B4A">
        <w:t xml:space="preserve"> Click on the </w:t>
      </w:r>
      <w:r w:rsidR="00857B32">
        <w:t>TEST APPLICATION</w:t>
      </w:r>
      <w:r w:rsidR="000A1B4A">
        <w:t xml:space="preserve"> Tab</w:t>
      </w:r>
    </w:p>
    <w:p w:rsidR="00E9403E" w:rsidRDefault="000A1B4A" w:rsidP="00CF5DC5">
      <w:pPr>
        <w:spacing w:after="360"/>
      </w:pPr>
      <w:r>
        <w:t xml:space="preserve">3: Select desired test application, in this case, click on the </w:t>
      </w:r>
      <w:proofErr w:type="spellStart"/>
      <w:r>
        <w:t>EtherSAM</w:t>
      </w:r>
      <w:proofErr w:type="spellEnd"/>
      <w:r>
        <w:t xml:space="preserve"> (Y.1564) to select the test.</w:t>
      </w:r>
    </w:p>
    <w:p w:rsidR="000A1B4A" w:rsidRPr="00DA16AD" w:rsidRDefault="009D7CB0" w:rsidP="00DA16AD">
      <w:pPr>
        <w:spacing w:after="120"/>
      </w:pPr>
      <w:r>
        <w:rPr>
          <w:noProof/>
          <w:lang w:eastAsia="en-US"/>
        </w:rPr>
        <w:lastRenderedPageBreak/>
        <w:pict>
          <v:roundrect id="_x0000_s1087" style="position:absolute;margin-left:-2.25pt;margin-top:208.65pt;width:146.25pt;height:16.5pt;z-index:251718656" arcsize="10923f" filled="f" strokecolor="red"/>
        </w:pict>
      </w:r>
      <w:r>
        <w:rPr>
          <w:noProof/>
          <w:lang w:eastAsia="en-US"/>
        </w:rPr>
        <w:pict>
          <v:oval id="_x0000_s1085" style="position:absolute;margin-left:-6.2pt;margin-top:175pt;width:24.75pt;height:21.6pt;z-index:251716608;mso-position-horizontal-relative:margin" fillcolor="yellow">
            <v:textbox style="mso-next-textbox:#_x0000_s1085" inset="3.6pt,.72pt,3.6pt,0">
              <w:txbxContent>
                <w:p w:rsidR="00E44B41" w:rsidRDefault="00E44B41" w:rsidP="00E44B41">
                  <w:r>
                    <w:t>4b</w:t>
                  </w:r>
                </w:p>
                <w:p w:rsidR="00E44B41" w:rsidRDefault="00E44B41" w:rsidP="00E44B41"/>
              </w:txbxContent>
            </v:textbox>
            <w10:wrap anchorx="margin"/>
          </v:oval>
        </w:pict>
      </w:r>
      <w:r w:rsidR="00B3199C">
        <w:rPr>
          <w:noProof/>
        </w:rPr>
        <w:pict>
          <v:oval id="_x0000_s1031" style="position:absolute;margin-left:62.2pt;margin-top:-17.75pt;width:24.75pt;height:21.6pt;z-index:251663360;mso-position-horizontal-relative:margin" fillcolor="yellow">
            <v:textbox style="mso-next-textbox:#_x0000_s1031" inset="3.6pt,.72pt,3.6pt,0">
              <w:txbxContent>
                <w:p w:rsidR="000A1B4A" w:rsidRDefault="00E44B41" w:rsidP="000A1B4A">
                  <w:r>
                    <w:t>4</w:t>
                  </w:r>
                  <w:r w:rsidR="005C11D4">
                    <w:t>a</w:t>
                  </w:r>
                </w:p>
                <w:p w:rsidR="0021241B" w:rsidRDefault="0021241B"/>
              </w:txbxContent>
            </v:textbox>
            <w10:wrap anchorx="margin"/>
          </v:oval>
        </w:pict>
      </w:r>
      <w:r w:rsidR="00B3199C">
        <w:rPr>
          <w:noProof/>
          <w:lang w:eastAsia="en-US"/>
        </w:rPr>
        <w:pict>
          <v:oval id="_x0000_s1086" style="position:absolute;margin-left:189.15pt;margin-top:31.2pt;width:24.75pt;height:21.6pt;z-index:251717632;mso-position-horizontal-relative:margin" fillcolor="yellow">
            <v:textbox style="mso-next-textbox:#_x0000_s1086" inset="3.6pt,.72pt,3.6pt,0">
              <w:txbxContent>
                <w:p w:rsidR="00E44B41" w:rsidRDefault="00E44B41" w:rsidP="00E44B41">
                  <w:r>
                    <w:t>4c</w:t>
                  </w:r>
                </w:p>
                <w:p w:rsidR="00E44B41" w:rsidRDefault="00E44B41" w:rsidP="00E44B41"/>
              </w:txbxContent>
            </v:textbox>
            <w10:wrap anchorx="margin"/>
          </v:oval>
        </w:pict>
      </w:r>
      <w:r w:rsidR="00FC329C">
        <w:rPr>
          <w:noProof/>
          <w:lang w:eastAsia="en-US"/>
        </w:rPr>
        <w:drawing>
          <wp:inline distT="0" distB="0" distL="0" distR="0">
            <wp:extent cx="5177094" cy="2802577"/>
            <wp:effectExtent l="19050" t="0" r="4506" b="0"/>
            <wp:docPr id="58" name="Picture 31" descr="D:\IMG_2012_01_29_02_18_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IMG_2012_01_29_02_18_02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09" cy="281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B4A" w:rsidRDefault="000A1B4A" w:rsidP="00B7507D">
      <w:pPr>
        <w:spacing w:after="160"/>
      </w:pPr>
      <w:r>
        <w:t>4</w:t>
      </w:r>
      <w:r w:rsidR="00E44B41">
        <w:t>a</w:t>
      </w:r>
      <w:r>
        <w:t xml:space="preserve">: Click on the </w:t>
      </w:r>
      <w:r w:rsidR="00857B32">
        <w:t>INTERFACE</w:t>
      </w:r>
      <w:r>
        <w:t xml:space="preserve"> Tab.</w:t>
      </w:r>
      <w:r w:rsidR="00857B32">
        <w:t xml:space="preserve"> </w:t>
      </w:r>
    </w:p>
    <w:p w:rsidR="000A1B4A" w:rsidRDefault="003D6ED9" w:rsidP="00B7507D">
      <w:pPr>
        <w:spacing w:after="160"/>
      </w:pPr>
      <w:r>
        <w:t>4</w:t>
      </w:r>
      <w:r w:rsidR="00E44B41">
        <w:t>b</w:t>
      </w:r>
      <w:r w:rsidR="000A1B4A">
        <w:t>: Click on the Port tab.</w:t>
      </w:r>
      <w:r w:rsidR="00857B32">
        <w:t xml:space="preserve"> (Bottom)</w:t>
      </w:r>
    </w:p>
    <w:p w:rsidR="000A1B4A" w:rsidRDefault="003D6ED9" w:rsidP="00E9403E">
      <w:pPr>
        <w:spacing w:after="120"/>
      </w:pPr>
      <w:r>
        <w:t>4</w:t>
      </w:r>
      <w:r w:rsidR="00E44B41">
        <w:t>c</w:t>
      </w:r>
      <w:r w:rsidR="000A1B4A">
        <w:t>: Select Port 1 or Port 2 as test port from the pull down list.</w:t>
      </w:r>
      <w:r w:rsidR="00857B32">
        <w:t xml:space="preserve"> </w:t>
      </w:r>
    </w:p>
    <w:p w:rsidR="009D7CB0" w:rsidRDefault="009D7CB0" w:rsidP="00E9403E">
      <w:pPr>
        <w:spacing w:after="120"/>
      </w:pPr>
      <w:r>
        <w:t>Network tab (Bottom) for IP address configuration.</w:t>
      </w:r>
    </w:p>
    <w:p w:rsidR="009D7CB0" w:rsidRDefault="00B3199C">
      <w:r>
        <w:rPr>
          <w:noProof/>
        </w:rPr>
        <w:pict>
          <v:oval id="_x0000_s1036" style="position:absolute;margin-left:105pt;margin-top:18.25pt;width:27.35pt;height:25.2pt;z-index:251668480" fillcolor="yellow">
            <v:textbox style="mso-next-textbox:#_x0000_s1036" inset="5.04pt">
              <w:txbxContent>
                <w:p w:rsidR="000A1B4A" w:rsidRPr="000A1B4A" w:rsidRDefault="008707C5" w:rsidP="00085A9C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5a</w:t>
                  </w:r>
                </w:p>
              </w:txbxContent>
            </v:textbox>
          </v:oval>
        </w:pict>
      </w:r>
      <w:r w:rsidR="00B344C5">
        <w:t>*</w:t>
      </w:r>
      <w:r w:rsidR="00435DD5">
        <w:t>*</w:t>
      </w:r>
      <w:r w:rsidR="00B344C5">
        <w:t xml:space="preserve">Ensure the link up at the remote side </w:t>
      </w:r>
      <w:r w:rsidR="00173BDC">
        <w:t xml:space="preserve">when connected to Ethernet NE. </w:t>
      </w:r>
      <w:r w:rsidR="00B344C5">
        <w:t>(bottom status bar)</w:t>
      </w:r>
    </w:p>
    <w:p w:rsidR="000A1B4A" w:rsidRDefault="00B3199C">
      <w:r>
        <w:rPr>
          <w:noProof/>
        </w:rPr>
        <w:pict>
          <v:oval id="_x0000_s1038" style="position:absolute;margin-left:93.2pt;margin-top:58pt;width:30pt;height:29.25pt;z-index:251670528" fillcolor="yellow">
            <v:textbox style="mso-next-textbox:#_x0000_s1038">
              <w:txbxContent>
                <w:p w:rsidR="0052133E" w:rsidRPr="000A1B4A" w:rsidRDefault="008707C5" w:rsidP="0052133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5c</w:t>
                  </w:r>
                </w:p>
              </w:txbxContent>
            </v:textbox>
          </v:oval>
        </w:pict>
      </w:r>
      <w:r>
        <w:rPr>
          <w:noProof/>
        </w:rPr>
        <w:pict>
          <v:oval id="_x0000_s1037" style="position:absolute;margin-left:-22.5pt;margin-top:34.45pt;width:30pt;height:28.8pt;z-index:251669504" fillcolor="yellow">
            <v:textbox style="mso-next-textbox:#_x0000_s1037">
              <w:txbxContent>
                <w:p w:rsidR="0052133E" w:rsidRPr="000A1B4A" w:rsidRDefault="008707C5" w:rsidP="0052133E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5b</w:t>
                  </w:r>
                </w:p>
              </w:txbxContent>
            </v:textbox>
          </v:oval>
        </w:pict>
      </w:r>
      <w:r w:rsidR="008707C5">
        <w:rPr>
          <w:noProof/>
          <w:lang w:eastAsia="en-US"/>
        </w:rPr>
        <w:drawing>
          <wp:inline distT="0" distB="0" distL="0" distR="0">
            <wp:extent cx="5181542" cy="3123211"/>
            <wp:effectExtent l="19050" t="0" r="58" b="0"/>
            <wp:docPr id="5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491" cy="312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B4A" w:rsidRDefault="00085A9C" w:rsidP="00B7507D">
      <w:pPr>
        <w:spacing w:after="160"/>
      </w:pPr>
      <w:r>
        <w:t>5a</w:t>
      </w:r>
      <w:r w:rsidR="000A1B4A">
        <w:t>: Click on the G</w:t>
      </w:r>
      <w:r w:rsidR="00857B32">
        <w:t>LOBAL</w:t>
      </w:r>
      <w:r w:rsidR="000A1B4A">
        <w:t xml:space="preserve"> tab.</w:t>
      </w:r>
    </w:p>
    <w:p w:rsidR="000A1B4A" w:rsidRDefault="00085A9C" w:rsidP="00B7507D">
      <w:pPr>
        <w:spacing w:after="160"/>
      </w:pPr>
      <w:r>
        <w:t>5b</w:t>
      </w:r>
      <w:r w:rsidR="0052133E">
        <w:t>: Checked the Dual Test Set box</w:t>
      </w:r>
    </w:p>
    <w:p w:rsidR="0052133E" w:rsidRDefault="00085A9C" w:rsidP="00B7507D">
      <w:pPr>
        <w:spacing w:after="160"/>
      </w:pPr>
      <w:r>
        <w:t>5c</w:t>
      </w:r>
      <w:r w:rsidR="0052133E">
        <w:t xml:space="preserve">: Select </w:t>
      </w:r>
      <w:r w:rsidR="00427437">
        <w:t>“Remote” from the pull down menu “Mode”</w:t>
      </w:r>
      <w:r w:rsidR="0052133E">
        <w:t>.</w:t>
      </w:r>
    </w:p>
    <w:p w:rsidR="00857B32" w:rsidRPr="00857B32" w:rsidRDefault="00857B32" w:rsidP="00567979">
      <w:pPr>
        <w:rPr>
          <w:b/>
          <w:noProof/>
          <w:sz w:val="28"/>
          <w:szCs w:val="28"/>
          <w:u w:val="single"/>
        </w:rPr>
      </w:pPr>
      <w:r w:rsidRPr="00857B32">
        <w:rPr>
          <w:b/>
          <w:noProof/>
          <w:sz w:val="28"/>
          <w:szCs w:val="28"/>
          <w:u w:val="single"/>
        </w:rPr>
        <w:lastRenderedPageBreak/>
        <w:t>PART 2: LOCAL UNIT SETTING</w:t>
      </w:r>
    </w:p>
    <w:p w:rsidR="00567979" w:rsidRDefault="00567979" w:rsidP="00AF2650">
      <w:pPr>
        <w:spacing w:after="120"/>
        <w:rPr>
          <w:noProof/>
        </w:rPr>
      </w:pPr>
      <w:r>
        <w:rPr>
          <w:noProof/>
        </w:rPr>
        <w:t xml:space="preserve">EtherSAM Dual Test Set </w:t>
      </w:r>
    </w:p>
    <w:p w:rsidR="00567979" w:rsidRDefault="00B3199C" w:rsidP="00567979">
      <w:r>
        <w:rPr>
          <w:noProof/>
        </w:rPr>
        <w:pict>
          <v:oval id="_x0000_s1039" style="position:absolute;margin-left:50.25pt;margin-top:162.05pt;width:23.25pt;height:23.25pt;z-index:251672576" fillcolor="yellow">
            <v:textbox style="mso-next-textbox:#_x0000_s1039">
              <w:txbxContent>
                <w:p w:rsidR="00567979" w:rsidRDefault="00567979" w:rsidP="00567979">
                  <w:r>
                    <w:t>1</w:t>
                  </w:r>
                </w:p>
              </w:txbxContent>
            </v:textbox>
          </v:oval>
        </w:pict>
      </w:r>
      <w:r w:rsidR="00076BC0" w:rsidRPr="00076BC0">
        <w:rPr>
          <w:noProof/>
          <w:lang w:eastAsia="en-US"/>
        </w:rPr>
        <w:drawing>
          <wp:inline distT="0" distB="0" distL="0" distR="0">
            <wp:extent cx="5270502" cy="3162300"/>
            <wp:effectExtent l="19050" t="0" r="6348" b="0"/>
            <wp:docPr id="59" name="Picture 29" descr="D:\IMG_2012_01_29_01_59_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IMG_2012_01_29_01_59_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050" cy="317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979" w:rsidRDefault="00B3199C" w:rsidP="00567979">
      <w:r>
        <w:rPr>
          <w:noProof/>
        </w:rPr>
        <w:pict>
          <v:oval id="_x0000_s1040" style="position:absolute;margin-left:-16.5pt;margin-top:20.6pt;width:23.25pt;height:23.25pt;z-index:251673600" fillcolor="yellow">
            <v:textbox style="mso-next-textbox:#_x0000_s1040">
              <w:txbxContent>
                <w:p w:rsidR="00567979" w:rsidRDefault="00567979" w:rsidP="00567979">
                  <w:r>
                    <w:t>2</w:t>
                  </w:r>
                </w:p>
              </w:txbxContent>
            </v:textbox>
          </v:oval>
        </w:pict>
      </w:r>
      <w:r w:rsidR="00567979">
        <w:t xml:space="preserve">1: Select the FTB-860 </w:t>
      </w:r>
      <w:proofErr w:type="spellStart"/>
      <w:r w:rsidR="00567979">
        <w:t>NetBlazer</w:t>
      </w:r>
      <w:proofErr w:type="spellEnd"/>
      <w:r w:rsidR="00567979">
        <w:t xml:space="preserve"> to load into the application.</w:t>
      </w:r>
    </w:p>
    <w:p w:rsidR="00567979" w:rsidRDefault="00567979" w:rsidP="00567979">
      <w:r>
        <w:rPr>
          <w:noProof/>
          <w:lang w:eastAsia="en-US"/>
        </w:rPr>
        <w:drawing>
          <wp:inline distT="0" distB="0" distL="0" distR="0">
            <wp:extent cx="5271135" cy="3267075"/>
            <wp:effectExtent l="19050" t="0" r="5715" b="0"/>
            <wp:docPr id="19" name="Picture 10" descr="C:\Documents and Settings\victoriaong\Desktop\Screen Snapshot\IMG_2011_09_29_13_32_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victoriaong\Desktop\Screen Snapshot\IMG_2011_09_29_13_32_01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199C">
        <w:rPr>
          <w:noProof/>
        </w:rPr>
        <w:pict>
          <v:oval id="_x0000_s1041" style="position:absolute;margin-left:48pt;margin-top:43.9pt;width:23.25pt;height:23.25pt;z-index:251674624;mso-position-horizontal-relative:text;mso-position-vertical-relative:text" fillcolor="yellow">
            <v:textbox style="mso-next-textbox:#_x0000_s1041">
              <w:txbxContent>
                <w:p w:rsidR="00567979" w:rsidRDefault="00567979" w:rsidP="00567979">
                  <w:r>
                    <w:t>3</w:t>
                  </w:r>
                </w:p>
              </w:txbxContent>
            </v:textbox>
          </v:oval>
        </w:pict>
      </w:r>
    </w:p>
    <w:p w:rsidR="00567979" w:rsidRDefault="00857B32" w:rsidP="00567979">
      <w:r>
        <w:t>2: Click on the</w:t>
      </w:r>
      <w:r w:rsidR="00567979">
        <w:t xml:space="preserve"> </w:t>
      </w:r>
      <w:r>
        <w:t>TEST APPLICATION</w:t>
      </w:r>
      <w:r w:rsidR="00567979">
        <w:t xml:space="preserve"> Tab</w:t>
      </w:r>
    </w:p>
    <w:p w:rsidR="00567979" w:rsidRDefault="00567979" w:rsidP="00567979">
      <w:r>
        <w:t xml:space="preserve">3: Select desired test application, in this case, click on the </w:t>
      </w:r>
      <w:proofErr w:type="spellStart"/>
      <w:r>
        <w:t>EtherSAM</w:t>
      </w:r>
      <w:proofErr w:type="spellEnd"/>
      <w:r>
        <w:t xml:space="preserve"> (Y.1564) to select the test.</w:t>
      </w:r>
    </w:p>
    <w:p w:rsidR="00567979" w:rsidRDefault="00B3199C" w:rsidP="00567979">
      <w:r>
        <w:rPr>
          <w:noProof/>
          <w:lang w:eastAsia="en-US"/>
        </w:rPr>
        <w:lastRenderedPageBreak/>
        <w:pict>
          <v:oval id="_x0000_s1092" style="position:absolute;margin-left:152.35pt;margin-top:25.3pt;width:24.75pt;height:21.6pt;z-index:251725824;mso-position-horizontal-relative:margin" fillcolor="yellow">
            <v:textbox style="mso-next-textbox:#_x0000_s1092" inset="3.6pt,.72pt,3.6pt,0">
              <w:txbxContent>
                <w:p w:rsidR="00435DD5" w:rsidRDefault="00435DD5" w:rsidP="00435DD5">
                  <w:r>
                    <w:t>4c</w:t>
                  </w: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151130" cy="129499"/>
                        <wp:effectExtent l="19050" t="0" r="1270" b="0"/>
                        <wp:docPr id="77" name="Picture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130" cy="1294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35DD5" w:rsidRDefault="00435DD5" w:rsidP="00435DD5"/>
              </w:txbxContent>
            </v:textbox>
            <w10:wrap anchorx="margin"/>
          </v:oval>
        </w:pict>
      </w:r>
      <w:r>
        <w:rPr>
          <w:noProof/>
          <w:lang w:eastAsia="en-US"/>
        </w:rPr>
        <w:pict>
          <v:oval id="_x0000_s1090" style="position:absolute;margin-left:61pt;margin-top:-15.9pt;width:24.75pt;height:21.6pt;z-index:251723776;mso-position-horizontal-relative:margin" fillcolor="yellow">
            <v:textbox style="mso-next-textbox:#_x0000_s1090" inset="3.6pt,.72pt,3.6pt,0">
              <w:txbxContent>
                <w:p w:rsidR="00435DD5" w:rsidRDefault="00435DD5" w:rsidP="00435DD5">
                  <w:r>
                    <w:t>4a</w:t>
                  </w: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151130" cy="129499"/>
                        <wp:effectExtent l="19050" t="0" r="1270" b="0"/>
                        <wp:docPr id="71" name="Picture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130" cy="1294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35DD5" w:rsidRDefault="00435DD5" w:rsidP="00435DD5"/>
              </w:txbxContent>
            </v:textbox>
            <w10:wrap anchorx="margin"/>
          </v:oval>
        </w:pict>
      </w:r>
      <w:r>
        <w:rPr>
          <w:noProof/>
          <w:lang w:eastAsia="en-US"/>
        </w:rPr>
        <w:pict>
          <v:oval id="_x0000_s1091" style="position:absolute;margin-left:6pt;margin-top:186.75pt;width:24.75pt;height:21.6pt;z-index:251724800;mso-position-horizontal-relative:margin" fillcolor="yellow">
            <v:textbox style="mso-next-textbox:#_x0000_s1091" inset="3.6pt,.72pt,3.6pt,0">
              <w:txbxContent>
                <w:p w:rsidR="00435DD5" w:rsidRDefault="00435DD5" w:rsidP="00435DD5">
                  <w:r>
                    <w:t>4b</w:t>
                  </w: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151130" cy="129499"/>
                        <wp:effectExtent l="19050" t="0" r="1270" b="0"/>
                        <wp:docPr id="74" name="Picture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130" cy="1294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35DD5" w:rsidRDefault="00435DD5" w:rsidP="00435DD5"/>
              </w:txbxContent>
            </v:textbox>
            <w10:wrap anchorx="margin"/>
          </v:oval>
        </w:pict>
      </w:r>
      <w:r>
        <w:rPr>
          <w:noProof/>
          <w:lang w:eastAsia="en-US"/>
        </w:rPr>
        <w:pict>
          <v:roundrect id="_x0000_s1089" style="position:absolute;margin-left:-3pt;margin-top:226.5pt;width:146.25pt;height:16.5pt;z-index:251720704" arcsize="10923f" filled="f" strokecolor="red"/>
        </w:pict>
      </w:r>
      <w:r w:rsidR="008C63E7">
        <w:rPr>
          <w:noProof/>
          <w:lang w:eastAsia="en-US"/>
        </w:rPr>
        <w:drawing>
          <wp:inline distT="0" distB="0" distL="0" distR="0">
            <wp:extent cx="5172075" cy="3038475"/>
            <wp:effectExtent l="19050" t="0" r="9525" b="0"/>
            <wp:docPr id="63" name="Picture 34" descr="D:\Screen Snapshot\IMG_2012_01_29_11_31_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Screen Snapshot\IMG_2012_01_29_11_31_02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607" cy="304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979" w:rsidRDefault="00567979" w:rsidP="00567979">
      <w:r>
        <w:t>4</w:t>
      </w:r>
      <w:r w:rsidR="00435DD5">
        <w:t>a</w:t>
      </w:r>
      <w:r>
        <w:t xml:space="preserve">: Click on the </w:t>
      </w:r>
      <w:r w:rsidR="0001203C">
        <w:t>INTERFACE</w:t>
      </w:r>
      <w:r>
        <w:t xml:space="preserve"> Tab.</w:t>
      </w:r>
    </w:p>
    <w:p w:rsidR="00567979" w:rsidRDefault="00435DD5" w:rsidP="00567979">
      <w:r>
        <w:t>4b</w:t>
      </w:r>
      <w:r w:rsidR="00567979">
        <w:t>: Click on the Port tab.</w:t>
      </w:r>
      <w:r w:rsidR="0001203C">
        <w:t xml:space="preserve"> (Bottom)</w:t>
      </w:r>
    </w:p>
    <w:p w:rsidR="00567979" w:rsidRDefault="00435DD5" w:rsidP="00567979">
      <w:r>
        <w:t>4c</w:t>
      </w:r>
      <w:r w:rsidR="00567979">
        <w:t>: Select Port 1 or Port 2 as test port from the pull down list.</w:t>
      </w:r>
    </w:p>
    <w:p w:rsidR="00173BDC" w:rsidRDefault="00173BDC" w:rsidP="00567979">
      <w:r>
        <w:t>*</w:t>
      </w:r>
      <w:r w:rsidR="00732487">
        <w:t>*</w:t>
      </w:r>
      <w:r>
        <w:t>Ensure the link up at the remote side when connected to Ethernet NE. (bottom status bar)</w:t>
      </w:r>
    </w:p>
    <w:p w:rsidR="00567979" w:rsidRDefault="00B3199C" w:rsidP="00567979">
      <w:r>
        <w:rPr>
          <w:noProof/>
        </w:rPr>
        <w:pict>
          <v:oval id="_x0000_s1045" style="position:absolute;margin-left:55.5pt;margin-top:53.4pt;width:23.25pt;height:23.25pt;z-index:251678720" fillcolor="yellow">
            <v:textbox style="mso-next-textbox:#_x0000_s1045">
              <w:txbxContent>
                <w:p w:rsidR="00567979" w:rsidRDefault="00435DD5" w:rsidP="00567979">
                  <w:r>
                    <w:t>5</w:t>
                  </w:r>
                </w:p>
              </w:txbxContent>
            </v:textbox>
          </v:oval>
        </w:pict>
      </w:r>
      <w:r w:rsidR="000E0017">
        <w:rPr>
          <w:noProof/>
          <w:lang w:eastAsia="en-US"/>
        </w:rPr>
        <w:drawing>
          <wp:inline distT="0" distB="0" distL="0" distR="0">
            <wp:extent cx="5244069" cy="3146441"/>
            <wp:effectExtent l="19050" t="0" r="0" b="0"/>
            <wp:docPr id="64" name="Picture 35" descr="D:\Screen Snapshot\IMG_2012_01_29_11_31_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Screen Snapshot\IMG_2012_01_29_11_31_03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90" cy="3153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979" w:rsidRDefault="00435DD5" w:rsidP="00567979">
      <w:r>
        <w:t>5</w:t>
      </w:r>
      <w:r w:rsidR="00567979">
        <w:t>: Select desired interface type from the pull down list.</w:t>
      </w:r>
      <w:r w:rsidR="0001203C">
        <w:t xml:space="preserve"> (Optical or Electrical Interface)</w:t>
      </w:r>
    </w:p>
    <w:p w:rsidR="00567979" w:rsidRDefault="00B3199C" w:rsidP="00567979">
      <w:r>
        <w:rPr>
          <w:noProof/>
        </w:rPr>
        <w:lastRenderedPageBreak/>
        <w:pict>
          <v:oval id="_x0000_s1046" style="position:absolute;margin-left:39.75pt;margin-top:193.5pt;width:23.25pt;height:23.25pt;z-index:251679744" fillcolor="yellow">
            <v:textbox style="mso-next-textbox:#_x0000_s1046">
              <w:txbxContent>
                <w:p w:rsidR="00567979" w:rsidRDefault="005A7B16" w:rsidP="00567979">
                  <w:r>
                    <w:t>7</w:t>
                  </w:r>
                </w:p>
              </w:txbxContent>
            </v:textbox>
          </v:oval>
        </w:pict>
      </w:r>
      <w:r w:rsidR="003C7166">
        <w:rPr>
          <w:noProof/>
          <w:lang w:eastAsia="en-US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914400</wp:posOffset>
            </wp:positionV>
            <wp:extent cx="1638300" cy="409575"/>
            <wp:effectExtent l="19050" t="0" r="0" b="0"/>
            <wp:wrapNone/>
            <wp:docPr id="6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oval id="_x0000_s1047" style="position:absolute;margin-left:149.25pt;margin-top:53.25pt;width:23.25pt;height:23.25pt;z-index:251722752;mso-position-horizontal-relative:text;mso-position-vertical-relative:text" fillcolor="yellow">
            <v:textbox style="mso-next-textbox:#_x0000_s1047">
              <w:txbxContent>
                <w:p w:rsidR="00567979" w:rsidRDefault="005A7B16" w:rsidP="00567979">
                  <w:r>
                    <w:t>6</w:t>
                  </w:r>
                </w:p>
              </w:txbxContent>
            </v:textbox>
          </v:oval>
        </w:pict>
      </w:r>
      <w:r w:rsidR="003C7166">
        <w:rPr>
          <w:noProof/>
          <w:lang w:eastAsia="en-US"/>
        </w:rPr>
        <w:drawing>
          <wp:inline distT="0" distB="0" distL="0" distR="0">
            <wp:extent cx="5248275" cy="3148965"/>
            <wp:effectExtent l="19050" t="0" r="9525" b="0"/>
            <wp:docPr id="65" name="Picture 36" descr="D:\Screen Snapshot\IMG_2012_01_29_11_31_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Screen Snapshot\IMG_2012_01_29_11_31_04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888" cy="315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979" w:rsidRDefault="005A7B16" w:rsidP="00567979">
      <w:r>
        <w:t>6</w:t>
      </w:r>
      <w:r w:rsidR="00567979">
        <w:t>: Click on the Network tab.</w:t>
      </w:r>
    </w:p>
    <w:p w:rsidR="00567979" w:rsidRDefault="005A7B16" w:rsidP="00567979">
      <w:r>
        <w:t>7</w:t>
      </w:r>
      <w:r w:rsidR="00567979">
        <w:t>: Select IP version from the pull down list.</w:t>
      </w:r>
      <w:r w:rsidR="0001203C">
        <w:t xml:space="preserve"> (Either IPv4 or IPv6 if applicable)</w:t>
      </w:r>
    </w:p>
    <w:p w:rsidR="0001203C" w:rsidRDefault="0001203C" w:rsidP="00567979">
      <w:r>
        <w:t>Then follow by IP Address, Subnet Mask and Default Gateway to test.</w:t>
      </w:r>
    </w:p>
    <w:p w:rsidR="00567979" w:rsidRDefault="00B3199C" w:rsidP="00567979">
      <w:r>
        <w:rPr>
          <w:noProof/>
        </w:rPr>
        <w:pict>
          <v:oval id="_x0000_s1048" style="position:absolute;margin-left:301.7pt;margin-top:14.4pt;width:27pt;height:25.1pt;z-index:251681792" fillcolor="yellow">
            <v:textbox style="mso-next-textbox:#_x0000_s1048">
              <w:txbxContent>
                <w:p w:rsidR="00567979" w:rsidRPr="000A1B4A" w:rsidRDefault="005A7B16" w:rsidP="00BF7DA5">
                  <w:pPr>
                    <w:ind w:right="-9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</w:t>
                  </w:r>
                </w:p>
              </w:txbxContent>
            </v:textbox>
          </v:oval>
        </w:pict>
      </w:r>
      <w:r w:rsidR="00BF7DA5">
        <w:rPr>
          <w:noProof/>
          <w:lang w:eastAsia="en-US"/>
        </w:rPr>
        <w:drawing>
          <wp:inline distT="0" distB="0" distL="0" distR="0">
            <wp:extent cx="5248275" cy="3148965"/>
            <wp:effectExtent l="19050" t="0" r="9525" b="0"/>
            <wp:docPr id="67" name="Picture 40" descr="D:\Screen Snapshot\IMG_2012_01_29_11_31_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Screen Snapshot\IMG_2012_01_29_11_31_05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888" cy="315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979" w:rsidRDefault="00B2790D" w:rsidP="00567979">
      <w:r>
        <w:t>8</w:t>
      </w:r>
      <w:r w:rsidR="00567979">
        <w:t>: Select VLAN if applicable.</w:t>
      </w:r>
      <w:r w:rsidR="0001203C">
        <w:t xml:space="preserve"> (Support VLAN Q-in-Q with VLAN ID Priority, Type and Drop Eligible)</w:t>
      </w:r>
    </w:p>
    <w:p w:rsidR="00567979" w:rsidRDefault="00B3199C" w:rsidP="00567979">
      <w:r>
        <w:rPr>
          <w:noProof/>
        </w:rPr>
        <w:lastRenderedPageBreak/>
        <w:pict>
          <v:oval id="_x0000_s1049" style="position:absolute;margin-left:91.5pt;margin-top:-24.2pt;width:30pt;height:29.25pt;z-index:251682816" fillcolor="yellow">
            <v:textbox style="mso-next-textbox:#_x0000_s1049">
              <w:txbxContent>
                <w:p w:rsidR="00567979" w:rsidRPr="000A1B4A" w:rsidRDefault="00B2790D" w:rsidP="0056797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9a</w:t>
                  </w:r>
                </w:p>
              </w:txbxContent>
            </v:textbox>
          </v:oval>
        </w:pict>
      </w:r>
      <w:r>
        <w:rPr>
          <w:noProof/>
          <w:lang w:eastAsia="en-US"/>
        </w:rPr>
        <w:pict>
          <v:oval id="_x0000_s1082" style="position:absolute;margin-left:-22.3pt;margin-top:83.65pt;width:30pt;height:29.25pt;z-index:251715584" fillcolor="yellow">
            <v:textbox style="mso-next-textbox:#_x0000_s1082">
              <w:txbxContent>
                <w:p w:rsidR="007E2166" w:rsidRPr="000A1B4A" w:rsidRDefault="00B2790D" w:rsidP="007E216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9d</w:t>
                  </w:r>
                </w:p>
              </w:txbxContent>
            </v:textbox>
          </v:oval>
        </w:pict>
      </w:r>
      <w:r>
        <w:rPr>
          <w:noProof/>
        </w:rPr>
        <w:pict>
          <v:oval id="_x0000_s1051" style="position:absolute;margin-left:89.25pt;margin-top:52.5pt;width:30pt;height:29.25pt;z-index:251684864" fillcolor="yellow">
            <v:textbox style="mso-next-textbox:#_x0000_s1051">
              <w:txbxContent>
                <w:p w:rsidR="00567979" w:rsidRPr="000A1B4A" w:rsidRDefault="00B2790D" w:rsidP="0056797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9c</w:t>
                  </w:r>
                </w:p>
              </w:txbxContent>
            </v:textbox>
          </v:oval>
        </w:pict>
      </w:r>
      <w:r>
        <w:rPr>
          <w:noProof/>
        </w:rPr>
        <w:pict>
          <v:oval id="_x0000_s1050" style="position:absolute;margin-left:-23.25pt;margin-top:18.75pt;width:30pt;height:29.25pt;z-index:251683840" fillcolor="yellow">
            <v:textbox style="mso-next-textbox:#_x0000_s1050">
              <w:txbxContent>
                <w:p w:rsidR="00567979" w:rsidRPr="000A1B4A" w:rsidRDefault="00B2790D" w:rsidP="0056797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9b</w:t>
                  </w:r>
                </w:p>
              </w:txbxContent>
            </v:textbox>
          </v:oval>
        </w:pict>
      </w:r>
      <w:r w:rsidR="009E6EA7">
        <w:rPr>
          <w:noProof/>
          <w:lang w:eastAsia="en-US"/>
        </w:rPr>
        <w:drawing>
          <wp:inline distT="0" distB="0" distL="0" distR="0">
            <wp:extent cx="5205350" cy="2933205"/>
            <wp:effectExtent l="19050" t="0" r="0" b="0"/>
            <wp:docPr id="68" name="Picture 41" descr="D:\Screen Snapshot\IMG_2012_01_29_11_32_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Screen Snapshot\IMG_2012_01_29_11_32_01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747" cy="293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979" w:rsidRDefault="00B2790D" w:rsidP="00724782">
      <w:pPr>
        <w:spacing w:after="140"/>
      </w:pPr>
      <w:r>
        <w:t>9a</w:t>
      </w:r>
      <w:r w:rsidR="00567979">
        <w:t>: Click on the G</w:t>
      </w:r>
      <w:r w:rsidR="0001203C">
        <w:t>LOBAL</w:t>
      </w:r>
      <w:r w:rsidR="00567979">
        <w:t xml:space="preserve"> tab.</w:t>
      </w:r>
    </w:p>
    <w:p w:rsidR="00567979" w:rsidRDefault="00B2790D" w:rsidP="00724782">
      <w:pPr>
        <w:spacing w:after="140"/>
      </w:pPr>
      <w:r>
        <w:t>9b</w:t>
      </w:r>
      <w:r w:rsidR="00567979">
        <w:t>: Checked the Dual Test Set box</w:t>
      </w:r>
    </w:p>
    <w:p w:rsidR="00567979" w:rsidRDefault="00B2790D" w:rsidP="00724782">
      <w:pPr>
        <w:spacing w:after="140"/>
      </w:pPr>
      <w:r>
        <w:t>9c</w:t>
      </w:r>
      <w:r w:rsidR="00567979">
        <w:t>: Select “Local” from the pull down list.</w:t>
      </w:r>
    </w:p>
    <w:p w:rsidR="007E2166" w:rsidRDefault="00B3199C" w:rsidP="00724782">
      <w:pPr>
        <w:spacing w:after="440"/>
      </w:pPr>
      <w:r>
        <w:rPr>
          <w:noProof/>
          <w:lang w:eastAsia="en-US"/>
        </w:rPr>
        <w:pict>
          <v:oval id="_x0000_s1093" style="position:absolute;margin-left:115.75pt;margin-top:25.45pt;width:37.65pt;height:30.75pt;z-index:251726848" fillcolor="yellow">
            <v:textbox style="mso-next-textbox:#_x0000_s1093" inset="5.04pt">
              <w:txbxContent>
                <w:p w:rsidR="00B2790D" w:rsidRPr="000A1B4A" w:rsidRDefault="00B2790D" w:rsidP="00B2790D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10a</w:t>
                  </w:r>
                </w:p>
              </w:txbxContent>
            </v:textbox>
          </v:oval>
        </w:pict>
      </w:r>
      <w:r w:rsidR="00B2790D">
        <w:t>9d</w:t>
      </w:r>
      <w:r w:rsidR="007E2166">
        <w:t>. Enable the Service Configuration Test and Service Perfor</w:t>
      </w:r>
      <w:r w:rsidR="00E44BEE">
        <w:t xml:space="preserve">mance Test with the </w:t>
      </w:r>
      <w:r w:rsidR="007E2166">
        <w:t xml:space="preserve">recommended Test duration </w:t>
      </w:r>
    </w:p>
    <w:p w:rsidR="00567979" w:rsidRDefault="00B3199C" w:rsidP="00567979">
      <w:r>
        <w:rPr>
          <w:noProof/>
          <w:lang w:eastAsia="en-US"/>
        </w:rPr>
        <w:pict>
          <v:oval id="_x0000_s1094" style="position:absolute;margin-left:-27.2pt;margin-top:16.1pt;width:38.7pt;height:31.75pt;z-index:251727872" fillcolor="yellow">
            <v:textbox style="mso-next-textbox:#_x0000_s1094" inset="5.04pt">
              <w:txbxContent>
                <w:p w:rsidR="00B2790D" w:rsidRPr="000A1B4A" w:rsidRDefault="00B2790D" w:rsidP="00B2790D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10b</w:t>
                  </w:r>
                </w:p>
              </w:txbxContent>
            </v:textbox>
          </v:oval>
        </w:pict>
      </w:r>
      <w:r w:rsidR="006F5D21">
        <w:rPr>
          <w:noProof/>
          <w:lang w:eastAsia="en-US"/>
        </w:rPr>
        <w:drawing>
          <wp:inline distT="0" distB="0" distL="0" distR="0">
            <wp:extent cx="5206093" cy="3099460"/>
            <wp:effectExtent l="19050" t="0" r="0" b="0"/>
            <wp:docPr id="69" name="Picture 42" descr="D:\Screen Snapshot\IMG_2012_01_29_11_49_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Screen Snapshot\IMG_2012_01_29_11_49_01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047" cy="310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979" w:rsidRDefault="00B2790D" w:rsidP="00724782">
      <w:pPr>
        <w:spacing w:after="140"/>
      </w:pPr>
      <w:r>
        <w:t>10a</w:t>
      </w:r>
      <w:r w:rsidR="005D5C9C">
        <w:t>: Click on the S</w:t>
      </w:r>
      <w:r w:rsidR="0001203C">
        <w:t>ERVICE</w:t>
      </w:r>
      <w:r w:rsidR="005D5C9C">
        <w:t xml:space="preserve"> tab.</w:t>
      </w:r>
    </w:p>
    <w:p w:rsidR="0005031D" w:rsidRDefault="00B2790D" w:rsidP="00567979">
      <w:r>
        <w:t>10b</w:t>
      </w:r>
      <w:r w:rsidR="005D5C9C">
        <w:t xml:space="preserve">: Select Service to perform </w:t>
      </w:r>
      <w:r w:rsidR="0001203C">
        <w:t xml:space="preserve">configuration </w:t>
      </w:r>
      <w:r w:rsidR="005D5C9C">
        <w:t xml:space="preserve">setting. </w:t>
      </w:r>
    </w:p>
    <w:p w:rsidR="005D5C9C" w:rsidRDefault="00B3199C" w:rsidP="00567979">
      <w:r>
        <w:rPr>
          <w:noProof/>
        </w:rPr>
        <w:lastRenderedPageBreak/>
        <w:pict>
          <v:oval id="_x0000_s1055" style="position:absolute;margin-left:-16pt;margin-top:68pt;width:30pt;height:29.25pt;z-index:251688960" fillcolor="yellow">
            <v:textbox style="mso-next-textbox:#_x0000_s1055">
              <w:txbxContent>
                <w:p w:rsidR="00567979" w:rsidRPr="000A1B4A" w:rsidRDefault="00567979" w:rsidP="00567979">
                  <w:pPr>
                    <w:jc w:val="center"/>
                    <w:rPr>
                      <w:sz w:val="20"/>
                      <w:szCs w:val="20"/>
                    </w:rPr>
                  </w:pPr>
                  <w:r w:rsidRPr="000A1B4A">
                    <w:rPr>
                      <w:sz w:val="20"/>
                      <w:szCs w:val="20"/>
                    </w:rPr>
                    <w:t>1</w:t>
                  </w:r>
                  <w:r w:rsidR="00B2790D">
                    <w:rPr>
                      <w:sz w:val="20"/>
                      <w:szCs w:val="20"/>
                    </w:rPr>
                    <w:t>1</w:t>
                  </w:r>
                </w:p>
              </w:txbxContent>
            </v:textbox>
          </v:oval>
        </w:pict>
      </w:r>
      <w:r w:rsidR="006F5D21">
        <w:rPr>
          <w:noProof/>
          <w:lang w:eastAsia="en-US"/>
        </w:rPr>
        <w:drawing>
          <wp:inline distT="0" distB="0" distL="0" distR="0">
            <wp:extent cx="5206093" cy="3313216"/>
            <wp:effectExtent l="19050" t="0" r="0" b="0"/>
            <wp:docPr id="70" name="Picture 43" descr="D:\Screen Snapshot\IMG_2012_01_29_11_49_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Screen Snapshot\IMG_2012_01_29_11_49_02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980" cy="331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979" w:rsidRDefault="00B2790D" w:rsidP="00567979">
      <w:r>
        <w:t>11</w:t>
      </w:r>
      <w:r w:rsidR="005D5C9C">
        <w:t>: Click on Profile to select desired test (Voice, Video or Data) for Service 1</w:t>
      </w:r>
    </w:p>
    <w:p w:rsidR="0001203C" w:rsidRDefault="00732487" w:rsidP="00567979">
      <w:r>
        <w:t>**</w:t>
      </w:r>
      <w:r w:rsidR="0001203C">
        <w:t xml:space="preserve"> a) VOICE Codec Supported: </w:t>
      </w:r>
    </w:p>
    <w:p w:rsidR="0005031D" w:rsidRDefault="00724782" w:rsidP="00724782">
      <w:pPr>
        <w:spacing w:after="360"/>
        <w:rPr>
          <w:noProof/>
          <w:lang w:eastAsia="en-US"/>
        </w:rPr>
      </w:pPr>
      <w:r>
        <w:t xml:space="preserve">      </w:t>
      </w:r>
      <w:r w:rsidR="0001203C">
        <w:t>b) VIDEO Codec Supported:</w:t>
      </w:r>
      <w:r w:rsidR="0005031D" w:rsidRPr="0005031D">
        <w:rPr>
          <w:noProof/>
          <w:lang w:eastAsia="en-US"/>
        </w:rPr>
        <w:t xml:space="preserve"> </w:t>
      </w:r>
    </w:p>
    <w:p w:rsidR="0001203C" w:rsidRDefault="0005031D" w:rsidP="00567979">
      <w:r>
        <w:rPr>
          <w:noProof/>
          <w:lang w:eastAsia="en-US"/>
        </w:rPr>
        <w:drawing>
          <wp:inline distT="0" distB="0" distL="0" distR="0">
            <wp:extent cx="5206093" cy="3253839"/>
            <wp:effectExtent l="19050" t="0" r="0" b="0"/>
            <wp:docPr id="105" name="Picture 46" descr="D:\Screen Snapshot\IMG_2012_01_29_11_51_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Screen Snapshot\IMG_2012_01_29_11_51_01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687" cy="325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31D" w:rsidRDefault="0005031D" w:rsidP="0005031D">
      <w:r>
        <w:t>**select Copy Service menu will a</w:t>
      </w:r>
      <w:r w:rsidR="00724782">
        <w:t>llow</w:t>
      </w:r>
      <w:r>
        <w:t xml:space="preserve"> duplicate service configuration to all relevant services. </w:t>
      </w:r>
    </w:p>
    <w:p w:rsidR="001969B1" w:rsidRDefault="001969B1" w:rsidP="00567979"/>
    <w:p w:rsidR="005D5C9C" w:rsidRDefault="00B3199C" w:rsidP="00567979">
      <w:r>
        <w:rPr>
          <w:noProof/>
        </w:rPr>
        <w:lastRenderedPageBreak/>
        <w:pict>
          <v:oval id="_x0000_s1059" style="position:absolute;margin-left:63.7pt;margin-top:180.5pt;width:36.3pt;height:34.5pt;z-index:251693056" fillcolor="yellow">
            <v:textbox style="mso-next-textbox:#_x0000_s1059">
              <w:txbxContent>
                <w:p w:rsidR="005D5C9C" w:rsidRPr="000A1B4A" w:rsidRDefault="008B554D" w:rsidP="005D5C9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</w:t>
                  </w:r>
                  <w:r w:rsidR="00173C0D">
                    <w:rPr>
                      <w:sz w:val="20"/>
                      <w:szCs w:val="20"/>
                    </w:rPr>
                    <w:t>a</w:t>
                  </w:r>
                </w:p>
              </w:txbxContent>
            </v:textbox>
          </v:oval>
        </w:pict>
      </w:r>
      <w:r>
        <w:rPr>
          <w:noProof/>
        </w:rPr>
        <w:pict>
          <v:oval id="_x0000_s1060" style="position:absolute;margin-left:72.95pt;margin-top:48.75pt;width:38.3pt;height:35.4pt;z-index:251694080" fillcolor="yellow">
            <v:textbox style="mso-next-textbox:#_x0000_s1060">
              <w:txbxContent>
                <w:p w:rsidR="005D5C9C" w:rsidRPr="000A1B4A" w:rsidRDefault="00173C0D" w:rsidP="005D5C9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12b</w:t>
                  </w:r>
                </w:p>
              </w:txbxContent>
            </v:textbox>
          </v:oval>
        </w:pict>
      </w:r>
      <w:r w:rsidR="00173C0D">
        <w:rPr>
          <w:noProof/>
          <w:lang w:eastAsia="en-US"/>
        </w:rPr>
        <w:drawing>
          <wp:inline distT="0" distB="0" distL="0" distR="0">
            <wp:extent cx="5306596" cy="3135086"/>
            <wp:effectExtent l="19050" t="0" r="8354" b="0"/>
            <wp:docPr id="106" name="Picture 47" descr="D:\Screen Snapshot\IMG_2012_01_29_11_52_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Screen Snapshot\IMG_2012_01_29_11_52_01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6" cy="313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979" w:rsidRDefault="008B554D" w:rsidP="00567979">
      <w:r>
        <w:t>12</w:t>
      </w:r>
      <w:r w:rsidR="00173C0D">
        <w:t>a</w:t>
      </w:r>
      <w:r w:rsidR="005D5C9C">
        <w:t>: Then click on the MAC/IP/UDP tab</w:t>
      </w:r>
    </w:p>
    <w:p w:rsidR="00567979" w:rsidRPr="005D5C9C" w:rsidRDefault="00D6490D" w:rsidP="00724782">
      <w:pPr>
        <w:spacing w:after="360"/>
      </w:pPr>
      <w:r>
        <w:t>12</w:t>
      </w:r>
      <w:r w:rsidR="00173C0D">
        <w:t>b</w:t>
      </w:r>
      <w:r w:rsidR="005D5C9C">
        <w:t>: Select the direction of the testing.</w:t>
      </w:r>
      <w:r w:rsidR="005D5C9C" w:rsidRPr="005D5C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D5C9C" w:rsidRDefault="00B3199C" w:rsidP="00567979">
      <w:r>
        <w:rPr>
          <w:noProof/>
        </w:rPr>
        <w:pict>
          <v:oval id="_x0000_s1063" style="position:absolute;margin-left:25.4pt;margin-top:28.7pt;width:34.5pt;height:29.75pt;z-index:251697152" fillcolor="yellow">
            <v:textbox style="mso-next-textbox:#_x0000_s1063">
              <w:txbxContent>
                <w:p w:rsidR="001D7B12" w:rsidRPr="000A1B4A" w:rsidRDefault="00173C0D" w:rsidP="00173C0D">
                  <w:pPr>
                    <w:ind w:right="-76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13b</w:t>
                  </w:r>
                </w:p>
              </w:txbxContent>
            </v:textbox>
          </v:oval>
        </w:pict>
      </w:r>
      <w:r>
        <w:rPr>
          <w:noProof/>
        </w:rPr>
        <w:pict>
          <v:oval id="_x0000_s1062" style="position:absolute;margin-left:11.25pt;margin-top:190.45pt;width:37.35pt;height:30.15pt;z-index:251696128" fillcolor="yellow">
            <v:textbox style="mso-next-textbox:#_x0000_s1062">
              <w:txbxContent>
                <w:p w:rsidR="005D5C9C" w:rsidRPr="000A1B4A" w:rsidRDefault="00173C0D" w:rsidP="005D5C9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13aa</w:t>
                  </w:r>
                </w:p>
              </w:txbxContent>
            </v:textbox>
          </v:oval>
        </w:pict>
      </w:r>
      <w:r>
        <w:rPr>
          <w:noProof/>
        </w:rPr>
        <w:pict>
          <v:oval id="_x0000_s1064" style="position:absolute;margin-left:54.75pt;margin-top:121.5pt;width:35.65pt;height:29.25pt;z-index:251698176" fillcolor="yellow">
            <v:textbox style="mso-next-textbox:#_x0000_s1064">
              <w:txbxContent>
                <w:p w:rsidR="001D7B12" w:rsidRPr="000A1B4A" w:rsidRDefault="00173C0D" w:rsidP="001D7B12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13c</w:t>
                  </w:r>
                </w:p>
              </w:txbxContent>
            </v:textbox>
          </v:oval>
        </w:pict>
      </w:r>
      <w:r w:rsidR="00173C0D">
        <w:rPr>
          <w:noProof/>
          <w:lang w:eastAsia="en-US"/>
        </w:rPr>
        <w:drawing>
          <wp:inline distT="0" distB="0" distL="0" distR="0">
            <wp:extent cx="5305848" cy="3123211"/>
            <wp:effectExtent l="19050" t="0" r="9102" b="0"/>
            <wp:docPr id="107" name="Picture 48" descr="D:\Screen Snapshot\IMG_2012_01_29_11_54_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Screen Snapshot\IMG_2012_01_29_11_54_01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778" cy="312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979" w:rsidRDefault="00173C0D" w:rsidP="00567979">
      <w:r>
        <w:t>13a</w:t>
      </w:r>
      <w:r w:rsidR="001D7B12">
        <w:t>: Back to the Service Profile Tab.</w:t>
      </w:r>
    </w:p>
    <w:p w:rsidR="004D7D8E" w:rsidRDefault="00173C0D" w:rsidP="00567979">
      <w:r>
        <w:t>13b</w:t>
      </w:r>
      <w:r w:rsidR="001D7B12">
        <w:t>: Highlight by clicking on the service number.</w:t>
      </w:r>
      <w:r w:rsidR="004D7D8E" w:rsidRPr="004D7D8E">
        <w:t xml:space="preserve"> </w:t>
      </w:r>
    </w:p>
    <w:p w:rsidR="00724782" w:rsidRDefault="004D7D8E">
      <w:r>
        <w:t>13c: Then Enable the service if you wish to run the service.</w:t>
      </w:r>
      <w:r w:rsidR="00947A9C">
        <w:t xml:space="preserve"> </w:t>
      </w:r>
    </w:p>
    <w:p w:rsidR="004D4601" w:rsidRDefault="00724782" w:rsidP="00724782">
      <w:pPr>
        <w:spacing w:after="120"/>
      </w:pPr>
      <w:r w:rsidRPr="003D02A8">
        <w:rPr>
          <w:b/>
          <w:sz w:val="28"/>
          <w:szCs w:val="28"/>
          <w:u w:val="single"/>
        </w:rPr>
        <w:lastRenderedPageBreak/>
        <w:t>PART 3: Discovery Remote Mode</w:t>
      </w:r>
    </w:p>
    <w:p w:rsidR="004D4601" w:rsidRDefault="00B3199C">
      <w:r w:rsidRPr="00B3199C">
        <w:rPr>
          <w:b/>
          <w:noProof/>
          <w:sz w:val="28"/>
          <w:szCs w:val="28"/>
          <w:u w:val="single"/>
          <w:lang w:eastAsia="en-US"/>
        </w:rPr>
        <w:pict>
          <v:roundrect id="_x0000_s1096" style="position:absolute;margin-left:364.65pt;margin-top:78.35pt;width:28.05pt;height:42.1pt;z-index:251728896" arcsize="10923f" filled="f" strokecolor="red"/>
        </w:pict>
      </w:r>
      <w:r>
        <w:rPr>
          <w:noProof/>
        </w:rPr>
        <w:pict>
          <v:oval id="_x0000_s1065" style="position:absolute;margin-left:29.95pt;margin-top:43.15pt;width:24.4pt;height:23.05pt;z-index:251699200" fillcolor="yellow">
            <v:textbox style="mso-next-textbox:#_x0000_s1065">
              <w:txbxContent>
                <w:p w:rsidR="004D4601" w:rsidRPr="000A1B4A" w:rsidRDefault="004D4601" w:rsidP="004D460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xbxContent>
            </v:textbox>
          </v:oval>
        </w:pict>
      </w:r>
      <w:r w:rsidR="002A4CE7" w:rsidRPr="002A4CE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A4CE7">
        <w:rPr>
          <w:noProof/>
          <w:lang w:eastAsia="en-US"/>
        </w:rPr>
        <w:drawing>
          <wp:inline distT="0" distB="0" distL="0" distR="0">
            <wp:extent cx="5214158" cy="2885704"/>
            <wp:effectExtent l="19050" t="0" r="5542" b="0"/>
            <wp:docPr id="116" name="Picture 51" descr="D:\IMG_2012_01_29_21_31_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IMG_2012_01_29_21_31_01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577" cy="288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601" w:rsidRDefault="004D4601" w:rsidP="0098325D">
      <w:pPr>
        <w:spacing w:after="160"/>
      </w:pPr>
      <w:r>
        <w:t>1: To connect to remote unit, on the Local unit, click on the Discovery Remote tab.</w:t>
      </w:r>
    </w:p>
    <w:p w:rsidR="00AE3376" w:rsidRDefault="00AE3376">
      <w:r>
        <w:t>** Discover Remote unit menu can be access by shortcut icon on side panel as well.</w:t>
      </w:r>
    </w:p>
    <w:p w:rsidR="004D4601" w:rsidRDefault="00B3199C">
      <w:r>
        <w:rPr>
          <w:noProof/>
        </w:rPr>
        <w:pict>
          <v:oval id="_x0000_s1071" style="position:absolute;margin-left:259.85pt;margin-top:165.5pt;width:30pt;height:29.25pt;z-index:251705344" fillcolor="yellow">
            <v:textbox style="mso-next-textbox:#_x0000_s1071">
              <w:txbxContent>
                <w:p w:rsidR="008E7ED4" w:rsidRPr="000A1B4A" w:rsidRDefault="0098325D" w:rsidP="008E7ED4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2e</w:t>
                  </w:r>
                </w:p>
              </w:txbxContent>
            </v:textbox>
          </v:oval>
        </w:pict>
      </w:r>
      <w:r>
        <w:rPr>
          <w:noProof/>
        </w:rPr>
        <w:pict>
          <v:oval id="_x0000_s1069" style="position:absolute;margin-left:25.3pt;margin-top:77.8pt;width:30pt;height:29.25pt;z-index:251703296" fillcolor="yellow">
            <v:textbox style="mso-next-textbox:#_x0000_s1069">
              <w:txbxContent>
                <w:p w:rsidR="004D4601" w:rsidRPr="000A1B4A" w:rsidRDefault="0098325D" w:rsidP="004D460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2d</w:t>
                  </w:r>
                </w:p>
              </w:txbxContent>
            </v:textbox>
          </v:oval>
        </w:pict>
      </w:r>
      <w:r>
        <w:rPr>
          <w:noProof/>
        </w:rPr>
        <w:pict>
          <v:oval id="_x0000_s1068" style="position:absolute;margin-left:113.95pt;margin-top:48.55pt;width:30pt;height:29.25pt;z-index:251702272" fillcolor="yellow">
            <v:textbox style="mso-next-textbox:#_x0000_s1068">
              <w:txbxContent>
                <w:p w:rsidR="004D4601" w:rsidRPr="000A1B4A" w:rsidRDefault="0098325D" w:rsidP="004D460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2c</w:t>
                  </w:r>
                </w:p>
              </w:txbxContent>
            </v:textbox>
          </v:oval>
        </w:pict>
      </w:r>
      <w:r>
        <w:rPr>
          <w:noProof/>
        </w:rPr>
        <w:pict>
          <v:oval id="_x0000_s1067" style="position:absolute;margin-left:330.75pt;margin-top:35.35pt;width:30pt;height:29.25pt;z-index:251701248" fillcolor="yellow">
            <v:textbox style="mso-next-textbox:#_x0000_s1067">
              <w:txbxContent>
                <w:p w:rsidR="004D4601" w:rsidRPr="000A1B4A" w:rsidRDefault="00080A15" w:rsidP="004D460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2b</w:t>
                  </w:r>
                </w:p>
              </w:txbxContent>
            </v:textbox>
          </v:oval>
        </w:pict>
      </w:r>
      <w:r>
        <w:rPr>
          <w:noProof/>
        </w:rPr>
        <w:pict>
          <v:oval id="_x0000_s1066" style="position:absolute;margin-left:69pt;margin-top:.1pt;width:30pt;height:29.25pt;z-index:251700224" fillcolor="yellow">
            <v:textbox style="mso-next-textbox:#_x0000_s1066">
              <w:txbxContent>
                <w:p w:rsidR="004D4601" w:rsidRPr="000A1B4A" w:rsidRDefault="004D4601" w:rsidP="004D460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  <w:r w:rsidR="00080A15">
                    <w:rPr>
                      <w:sz w:val="20"/>
                      <w:szCs w:val="20"/>
                    </w:rPr>
                    <w:t>a</w:t>
                  </w:r>
                </w:p>
              </w:txbxContent>
            </v:textbox>
          </v:oval>
        </w:pict>
      </w:r>
      <w:r w:rsidR="009619BC" w:rsidRPr="009619B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619BC">
        <w:rPr>
          <w:noProof/>
          <w:lang w:eastAsia="en-US"/>
        </w:rPr>
        <w:drawing>
          <wp:inline distT="0" distB="0" distL="0" distR="0">
            <wp:extent cx="5211618" cy="2980707"/>
            <wp:effectExtent l="19050" t="0" r="8082" b="0"/>
            <wp:docPr id="115" name="Picture 50" descr="D:\Screen Snapshot\IMG_2012_01_29_11_38_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Screen Snapshot\IMG_2012_01_29_11_38_01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881" cy="298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601" w:rsidRDefault="004D4601">
      <w:r>
        <w:t>2</w:t>
      </w:r>
      <w:r w:rsidR="00080A15">
        <w:t>a</w:t>
      </w:r>
      <w:r>
        <w:t>: Click on the Scan tab.</w:t>
      </w:r>
    </w:p>
    <w:p w:rsidR="004D4601" w:rsidRDefault="00080A15" w:rsidP="0098325D">
      <w:pPr>
        <w:spacing w:after="160"/>
      </w:pPr>
      <w:r>
        <w:t>2b</w:t>
      </w:r>
      <w:r w:rsidR="004D4601">
        <w:t xml:space="preserve">: Select DTS </w:t>
      </w:r>
      <w:proofErr w:type="spellStart"/>
      <w:r w:rsidR="004D4601">
        <w:t>EtherSAM</w:t>
      </w:r>
      <w:proofErr w:type="spellEnd"/>
      <w:r w:rsidR="004D4601">
        <w:t xml:space="preserve"> from the pull down list at the remote capability selection.</w:t>
      </w:r>
    </w:p>
    <w:p w:rsidR="004D4601" w:rsidRDefault="0098325D" w:rsidP="0098325D">
      <w:pPr>
        <w:spacing w:after="160"/>
      </w:pPr>
      <w:r>
        <w:t>2c</w:t>
      </w:r>
      <w:r w:rsidR="004D4601">
        <w:t>: Turn on the Scan Subnet by clicking on the tab.</w:t>
      </w:r>
    </w:p>
    <w:p w:rsidR="004D4601" w:rsidRDefault="0098325D" w:rsidP="0098325D">
      <w:pPr>
        <w:spacing w:after="160"/>
      </w:pPr>
      <w:r>
        <w:t>2d</w:t>
      </w:r>
      <w:r w:rsidR="004D4601">
        <w:t xml:space="preserve">: IP address of the remote unit </w:t>
      </w:r>
      <w:r w:rsidR="008E7ED4">
        <w:t>will appear. Select the IP address.</w:t>
      </w:r>
    </w:p>
    <w:p w:rsidR="008E7ED4" w:rsidRPr="00724782" w:rsidRDefault="0098325D">
      <w:r>
        <w:t>2e</w:t>
      </w:r>
      <w:r w:rsidR="008E7ED4">
        <w:t>: After select the IP address, click on the Connect tab.</w:t>
      </w:r>
    </w:p>
    <w:p w:rsidR="008E7ED4" w:rsidRDefault="00C70921">
      <w:r>
        <w:rPr>
          <w:noProof/>
          <w:lang w:eastAsia="en-US"/>
        </w:rPr>
        <w:lastRenderedPageBreak/>
        <w:drawing>
          <wp:inline distT="0" distB="0" distL="0" distR="0">
            <wp:extent cx="5265469" cy="2980706"/>
            <wp:effectExtent l="19050" t="0" r="0" b="0"/>
            <wp:docPr id="121" name="Picture 53" descr="D:\IMG_2012_01_29_11_57_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IMG_2012_01_29_11_57_01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101" cy="298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0E9" w:rsidRDefault="000160E9">
      <w:r>
        <w:t>At the Remote unit, once the unit is connected to local unit, the screen will appeared as above. No more changes can be done in Remote Unit.</w:t>
      </w:r>
    </w:p>
    <w:p w:rsidR="00D46954" w:rsidRPr="006C1AAA" w:rsidRDefault="00D46954" w:rsidP="00D46954">
      <w:pPr>
        <w:spacing w:after="0"/>
        <w:rPr>
          <w:sz w:val="28"/>
          <w:szCs w:val="28"/>
        </w:rPr>
      </w:pPr>
    </w:p>
    <w:p w:rsidR="000160E9" w:rsidRPr="006C1AAA" w:rsidRDefault="000160E9">
      <w:pPr>
        <w:rPr>
          <w:b/>
          <w:sz w:val="30"/>
          <w:szCs w:val="30"/>
        </w:rPr>
      </w:pPr>
      <w:r w:rsidRPr="006C1AAA">
        <w:rPr>
          <w:b/>
          <w:sz w:val="30"/>
          <w:szCs w:val="30"/>
        </w:rPr>
        <w:t>Start Testing</w:t>
      </w:r>
    </w:p>
    <w:p w:rsidR="000160E9" w:rsidRDefault="00B3199C">
      <w:r>
        <w:rPr>
          <w:noProof/>
        </w:rPr>
        <w:pict>
          <v:oval id="_x0000_s1073" style="position:absolute;margin-left:139.85pt;margin-top:219.65pt;width:30pt;height:29.25pt;z-index:251707392" fillcolor="yellow">
            <v:textbox style="mso-next-textbox:#_x0000_s1073">
              <w:txbxContent>
                <w:p w:rsidR="000160E9" w:rsidRPr="000A1B4A" w:rsidRDefault="00D46954" w:rsidP="000160E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xbxContent>
            </v:textbox>
          </v:oval>
        </w:pict>
      </w:r>
      <w:r>
        <w:rPr>
          <w:noProof/>
        </w:rPr>
        <w:pict>
          <v:oval id="_x0000_s1074" style="position:absolute;margin-left:406.1pt;margin-top:59.3pt;width:30pt;height:29.25pt;z-index:251708416" fillcolor="yellow">
            <v:textbox style="mso-next-textbox:#_x0000_s1074">
              <w:txbxContent>
                <w:p w:rsidR="000160E9" w:rsidRPr="000A1B4A" w:rsidRDefault="00D46954" w:rsidP="000160E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xbxContent>
            </v:textbox>
          </v:oval>
        </w:pict>
      </w:r>
      <w:r w:rsidR="00D46954" w:rsidRPr="00D469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46954">
        <w:rPr>
          <w:noProof/>
          <w:lang w:eastAsia="en-US"/>
        </w:rPr>
        <w:drawing>
          <wp:inline distT="0" distB="0" distL="0" distR="0">
            <wp:extent cx="5227756" cy="3004457"/>
            <wp:effectExtent l="19050" t="0" r="0" b="0"/>
            <wp:docPr id="122" name="Picture 54" descr="D:\Screen Snapshot\IMG_2012_01_29_11_41_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Screen Snapshot\IMG_2012_01_29_11_41_01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57" cy="300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0E9" w:rsidRDefault="00D46954">
      <w:r>
        <w:t>3</w:t>
      </w:r>
      <w:r w:rsidR="000160E9">
        <w:t>: Ensure the link is UP.</w:t>
      </w:r>
    </w:p>
    <w:p w:rsidR="000160E9" w:rsidRDefault="00D46954">
      <w:r>
        <w:t>4</w:t>
      </w:r>
      <w:r w:rsidR="000160E9">
        <w:t>: Click on the START button.</w:t>
      </w:r>
    </w:p>
    <w:p w:rsidR="000160E9" w:rsidRDefault="00B3199C">
      <w:r>
        <w:rPr>
          <w:noProof/>
        </w:rPr>
        <w:lastRenderedPageBreak/>
        <w:pict>
          <v:oval id="_x0000_s1075" style="position:absolute;margin-left:400.7pt;margin-top:193.8pt;width:30pt;height:29.25pt;z-index:251709440" fillcolor="yellow">
            <v:textbox style="mso-next-textbox:#_x0000_s1075">
              <w:txbxContent>
                <w:p w:rsidR="000160E9" w:rsidRPr="000A1B4A" w:rsidRDefault="00501D8A" w:rsidP="000160E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xbxContent>
            </v:textbox>
          </v:oval>
        </w:pict>
      </w:r>
      <w:r>
        <w:rPr>
          <w:noProof/>
        </w:rPr>
        <w:pict>
          <v:oval id="_x0000_s1076" style="position:absolute;margin-left:408pt;margin-top:21pt;width:30pt;height:29.25pt;z-index:251710464" fillcolor="yellow">
            <v:textbox style="mso-next-textbox:#_x0000_s1076">
              <w:txbxContent>
                <w:p w:rsidR="000160E9" w:rsidRPr="000A1B4A" w:rsidRDefault="00501D8A" w:rsidP="000160E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</w:t>
                  </w:r>
                </w:p>
              </w:txbxContent>
            </v:textbox>
          </v:oval>
        </w:pict>
      </w:r>
      <w:r w:rsidR="00501D8A" w:rsidRPr="00501D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01D8A">
        <w:rPr>
          <w:noProof/>
          <w:lang w:eastAsia="en-US"/>
        </w:rPr>
        <w:drawing>
          <wp:inline distT="0" distB="0" distL="0" distR="0">
            <wp:extent cx="5207954" cy="3123211"/>
            <wp:effectExtent l="19050" t="0" r="0" b="0"/>
            <wp:docPr id="124" name="Picture 56" descr="D:\Screen Snapshot\IMG_2012_01_29_12_01_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Screen Snapshot\IMG_2012_01_29_12_01_02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556" cy="3124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0E9" w:rsidRDefault="00501D8A">
      <w:r>
        <w:t>5</w:t>
      </w:r>
      <w:r w:rsidR="000160E9">
        <w:t>: Test start running, and will automatically go to Results tab</w:t>
      </w:r>
    </w:p>
    <w:p w:rsidR="00724782" w:rsidRDefault="006C1AAA" w:rsidP="006C1AAA">
      <w:pPr>
        <w:spacing w:after="360"/>
      </w:pPr>
      <w:r>
        <w:t>6: Click on the alarm indicator will enlarge the screen to show the indicator as below step 7</w:t>
      </w:r>
    </w:p>
    <w:p w:rsidR="000160E9" w:rsidRDefault="00B3199C">
      <w:r>
        <w:rPr>
          <w:noProof/>
        </w:rPr>
        <w:pict>
          <v:oval id="_x0000_s1078" style="position:absolute;margin-left:404.35pt;margin-top:13.5pt;width:30pt;height:29.25pt;z-index:251712512" fillcolor="yellow">
            <v:textbox style="mso-next-textbox:#_x0000_s1078">
              <w:txbxContent>
                <w:p w:rsidR="000160E9" w:rsidRPr="000A1B4A" w:rsidRDefault="00501D8A" w:rsidP="000160E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xbxContent>
            </v:textbox>
          </v:oval>
        </w:pict>
      </w:r>
      <w:r w:rsidR="00501D8A" w:rsidRPr="00501D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01D8A">
        <w:rPr>
          <w:noProof/>
          <w:lang w:eastAsia="en-US"/>
        </w:rPr>
        <w:drawing>
          <wp:inline distT="0" distB="0" distL="0" distR="0">
            <wp:extent cx="5277345" cy="3164825"/>
            <wp:effectExtent l="19050" t="0" r="0" b="0"/>
            <wp:docPr id="125" name="Picture 57" descr="D:\Screen Snapshot\IMG_2012_01_29_12_02_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Screen Snapshot\IMG_2012_01_29_12_02_01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983" cy="316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0E9" w:rsidRDefault="00501D8A">
      <w:r>
        <w:t>7</w:t>
      </w:r>
      <w:r w:rsidR="000160E9">
        <w:t xml:space="preserve">: </w:t>
      </w:r>
      <w:r>
        <w:t>Alarm indicator menu, to r</w:t>
      </w:r>
      <w:r w:rsidR="000160E9">
        <w:t>esume back to result screen by clicking the indication.</w:t>
      </w:r>
    </w:p>
    <w:p w:rsidR="000160E9" w:rsidRDefault="00B3199C">
      <w:r>
        <w:rPr>
          <w:noProof/>
        </w:rPr>
        <w:lastRenderedPageBreak/>
        <w:pict>
          <v:oval id="_x0000_s1080" style="position:absolute;margin-left:410.3pt;margin-top:85.05pt;width:30pt;height:29.25pt;z-index:251714560" fillcolor="yellow">
            <v:textbox style="mso-next-textbox:#_x0000_s1080">
              <w:txbxContent>
                <w:p w:rsidR="00731590" w:rsidRPr="000A1B4A" w:rsidRDefault="00731590" w:rsidP="00731590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</w:t>
                  </w:r>
                </w:p>
              </w:txbxContent>
            </v:textbox>
          </v:oval>
        </w:pict>
      </w:r>
      <w:r>
        <w:rPr>
          <w:noProof/>
        </w:rPr>
        <w:pict>
          <v:oval id="_x0000_s1079" style="position:absolute;margin-left:75.75pt;margin-top:112.6pt;width:30pt;height:29.25pt;z-index:251713536" fillcolor="yellow">
            <v:textbox style="mso-next-textbox:#_x0000_s1079">
              <w:txbxContent>
                <w:p w:rsidR="000160E9" w:rsidRPr="000A1B4A" w:rsidRDefault="000160E9" w:rsidP="000160E9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xbxContent>
            </v:textbox>
          </v:oval>
        </w:pict>
      </w:r>
      <w:r w:rsidR="00501D8A" w:rsidRPr="00501D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01D8A">
        <w:rPr>
          <w:noProof/>
          <w:lang w:eastAsia="en-US"/>
        </w:rPr>
        <w:drawing>
          <wp:inline distT="0" distB="0" distL="0" distR="0">
            <wp:extent cx="5267360" cy="3253839"/>
            <wp:effectExtent l="19050" t="0" r="9490" b="0"/>
            <wp:docPr id="129" name="Picture 58" descr="D:\Screen Snapshot\IMG_2012_01_29_12_24_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Screen Snapshot\IMG_2012_01_29_12_24_01.bmp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993" cy="325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78D" w:rsidRDefault="000160E9">
      <w:r>
        <w:t>7: After test completed, window pop up to request to generate report.</w:t>
      </w:r>
      <w:r w:rsidR="0007678D" w:rsidRPr="0007678D">
        <w:t xml:space="preserve"> </w:t>
      </w:r>
    </w:p>
    <w:p w:rsidR="000160E9" w:rsidRDefault="0007678D">
      <w:r>
        <w:t>8: Manually, report can be generated by clicking on the Report icon. (</w:t>
      </w:r>
      <w:proofErr w:type="gramStart"/>
      <w:r>
        <w:t>side</w:t>
      </w:r>
      <w:proofErr w:type="gramEnd"/>
      <w:r>
        <w:t xml:space="preserve"> panel)</w:t>
      </w:r>
    </w:p>
    <w:p w:rsidR="00FA5D7D" w:rsidRDefault="00FA5D7D" w:rsidP="00501D8A"/>
    <w:sectPr w:rsidR="00FA5D7D" w:rsidSect="004B64E6"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4B25DB"/>
    <w:multiLevelType w:val="hybridMultilevel"/>
    <w:tmpl w:val="F4C241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useFELayout/>
  </w:compat>
  <w:rsids>
    <w:rsidRoot w:val="001A40F9"/>
    <w:rsid w:val="0001203C"/>
    <w:rsid w:val="000160E9"/>
    <w:rsid w:val="0005031D"/>
    <w:rsid w:val="00056A5E"/>
    <w:rsid w:val="00075C4C"/>
    <w:rsid w:val="0007678D"/>
    <w:rsid w:val="00076BC0"/>
    <w:rsid w:val="00080A15"/>
    <w:rsid w:val="00085A9C"/>
    <w:rsid w:val="0009034E"/>
    <w:rsid w:val="000914F9"/>
    <w:rsid w:val="000A1B4A"/>
    <w:rsid w:val="000E0017"/>
    <w:rsid w:val="000F54F3"/>
    <w:rsid w:val="00104BB4"/>
    <w:rsid w:val="001358AF"/>
    <w:rsid w:val="001630C0"/>
    <w:rsid w:val="00173BDC"/>
    <w:rsid w:val="00173C0D"/>
    <w:rsid w:val="001969B1"/>
    <w:rsid w:val="001A40F9"/>
    <w:rsid w:val="001D6466"/>
    <w:rsid w:val="001D7B12"/>
    <w:rsid w:val="0021241B"/>
    <w:rsid w:val="00237282"/>
    <w:rsid w:val="002A4CE7"/>
    <w:rsid w:val="002B6673"/>
    <w:rsid w:val="002C0C46"/>
    <w:rsid w:val="002C4050"/>
    <w:rsid w:val="002C57D4"/>
    <w:rsid w:val="00317A3A"/>
    <w:rsid w:val="00367886"/>
    <w:rsid w:val="003A7035"/>
    <w:rsid w:val="003C7166"/>
    <w:rsid w:val="003D02A8"/>
    <w:rsid w:val="003D6ED9"/>
    <w:rsid w:val="00427437"/>
    <w:rsid w:val="00435DD5"/>
    <w:rsid w:val="004B64E6"/>
    <w:rsid w:val="004D4601"/>
    <w:rsid w:val="004D7D8E"/>
    <w:rsid w:val="00501D8A"/>
    <w:rsid w:val="0052133E"/>
    <w:rsid w:val="00554336"/>
    <w:rsid w:val="00567979"/>
    <w:rsid w:val="005A1A1A"/>
    <w:rsid w:val="005A7B16"/>
    <w:rsid w:val="005C11D4"/>
    <w:rsid w:val="005D5C9C"/>
    <w:rsid w:val="0061463B"/>
    <w:rsid w:val="006579FD"/>
    <w:rsid w:val="00684D6D"/>
    <w:rsid w:val="00692551"/>
    <w:rsid w:val="006A0EF3"/>
    <w:rsid w:val="006C1AAA"/>
    <w:rsid w:val="006C2E4E"/>
    <w:rsid w:val="006F5D21"/>
    <w:rsid w:val="00724782"/>
    <w:rsid w:val="00731590"/>
    <w:rsid w:val="00732487"/>
    <w:rsid w:val="00734CFD"/>
    <w:rsid w:val="00742C09"/>
    <w:rsid w:val="0076176D"/>
    <w:rsid w:val="00775028"/>
    <w:rsid w:val="007E2166"/>
    <w:rsid w:val="00857B32"/>
    <w:rsid w:val="008707C5"/>
    <w:rsid w:val="008A35F7"/>
    <w:rsid w:val="008B554D"/>
    <w:rsid w:val="008C63E7"/>
    <w:rsid w:val="008D1952"/>
    <w:rsid w:val="008E7ED4"/>
    <w:rsid w:val="008F4A11"/>
    <w:rsid w:val="00947A9C"/>
    <w:rsid w:val="009619BC"/>
    <w:rsid w:val="0098325D"/>
    <w:rsid w:val="009C78C0"/>
    <w:rsid w:val="009D7CB0"/>
    <w:rsid w:val="009E6EA7"/>
    <w:rsid w:val="009F3783"/>
    <w:rsid w:val="00A048A3"/>
    <w:rsid w:val="00A127A1"/>
    <w:rsid w:val="00A26D00"/>
    <w:rsid w:val="00A4064A"/>
    <w:rsid w:val="00A45D25"/>
    <w:rsid w:val="00AE3376"/>
    <w:rsid w:val="00AF2650"/>
    <w:rsid w:val="00B218BF"/>
    <w:rsid w:val="00B2790D"/>
    <w:rsid w:val="00B3199C"/>
    <w:rsid w:val="00B344C5"/>
    <w:rsid w:val="00B7507D"/>
    <w:rsid w:val="00BC4020"/>
    <w:rsid w:val="00BD3105"/>
    <w:rsid w:val="00BF5591"/>
    <w:rsid w:val="00BF7DA5"/>
    <w:rsid w:val="00C70921"/>
    <w:rsid w:val="00CF5DC5"/>
    <w:rsid w:val="00D14270"/>
    <w:rsid w:val="00D46954"/>
    <w:rsid w:val="00D6490D"/>
    <w:rsid w:val="00D744CF"/>
    <w:rsid w:val="00DA16AD"/>
    <w:rsid w:val="00DB46F1"/>
    <w:rsid w:val="00DE48B4"/>
    <w:rsid w:val="00E17F49"/>
    <w:rsid w:val="00E2299B"/>
    <w:rsid w:val="00E44B41"/>
    <w:rsid w:val="00E44BEE"/>
    <w:rsid w:val="00E52918"/>
    <w:rsid w:val="00E9403E"/>
    <w:rsid w:val="00F14BE5"/>
    <w:rsid w:val="00F1606A"/>
    <w:rsid w:val="00F64492"/>
    <w:rsid w:val="00FA5D7D"/>
    <w:rsid w:val="00FC3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A11"/>
  </w:style>
  <w:style w:type="paragraph" w:styleId="Heading1">
    <w:name w:val="heading 1"/>
    <w:basedOn w:val="Normal"/>
    <w:next w:val="Normal"/>
    <w:link w:val="Heading1Char"/>
    <w:uiPriority w:val="9"/>
    <w:qFormat/>
    <w:rsid w:val="005543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3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543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5433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4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0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D1952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E5291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Spacing">
    <w:name w:val="No Spacing"/>
    <w:uiPriority w:val="1"/>
    <w:qFormat/>
    <w:rsid w:val="00554336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5543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543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5433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554336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60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A9B5E5-AE42-4EBA-A6D2-3C1223E0E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697</TotalTime>
  <Pages>13</Pages>
  <Words>539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victoriaong</dc:creator>
  <cp:lastModifiedBy>Diong Ming Cheng</cp:lastModifiedBy>
  <cp:revision>30</cp:revision>
  <cp:lastPrinted>2012-01-29T14:26:00Z</cp:lastPrinted>
  <dcterms:created xsi:type="dcterms:W3CDTF">2012-01-29T05:12:00Z</dcterms:created>
  <dcterms:modified xsi:type="dcterms:W3CDTF">2012-02-01T15:27:00Z</dcterms:modified>
</cp:coreProperties>
</file>